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9053BC" w:rsidRPr="003807F9" w14:paraId="45040DCC" w14:textId="77777777">
        <w:trPr>
          <w:trHeight w:val="274"/>
        </w:trPr>
        <w:tc>
          <w:tcPr>
            <w:tcW w:w="950" w:type="pct"/>
            <w:vAlign w:val="center"/>
          </w:tcPr>
          <w:p w14:paraId="72B42F68" w14:textId="77777777" w:rsidR="009053BC" w:rsidRPr="003807F9" w:rsidRDefault="009053B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058B8F96" w14:textId="77777777" w:rsidR="009053BC" w:rsidRPr="003807F9" w:rsidRDefault="001E5575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3807F9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5610290F" w14:textId="77777777" w:rsidR="009053BC" w:rsidRPr="003807F9" w:rsidRDefault="009053BC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9053BC" w:rsidRPr="003807F9" w14:paraId="566A8D16" w14:textId="77777777">
        <w:trPr>
          <w:trHeight w:val="3050"/>
        </w:trPr>
        <w:tc>
          <w:tcPr>
            <w:tcW w:w="5000" w:type="pct"/>
            <w:gridSpan w:val="3"/>
          </w:tcPr>
          <w:p w14:paraId="479233C9" w14:textId="77777777" w:rsidR="009053BC" w:rsidRPr="003807F9" w:rsidRDefault="009053BC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4"/>
              <w:gridCol w:w="2899"/>
            </w:tblGrid>
            <w:tr w:rsidR="009053BC" w:rsidRPr="003807F9" w14:paraId="0A218D34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97658" w14:textId="77777777" w:rsidR="009053BC" w:rsidRPr="003807F9" w:rsidRDefault="001E5575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3807F9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5DE8FF75" wp14:editId="4E9D0125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1" descr="cgtfor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0" w:type="auto"/>
                    <w:bottom w:w="57" w:type="dxa"/>
                    <w:right w:w="0" w:type="auto"/>
                  </w:tcMar>
                  <w:vAlign w:val="center"/>
                </w:tcPr>
                <w:p w14:paraId="079DDD06" w14:textId="77777777" w:rsidR="009053BC" w:rsidRPr="003807F9" w:rsidRDefault="001E5575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807F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La Formation syndicale Cgt - Prudis</w:t>
                  </w:r>
                </w:p>
                <w:p w14:paraId="4E34D47E" w14:textId="77777777" w:rsidR="009053BC" w:rsidRPr="003807F9" w:rsidRDefault="001E5575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807F9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Espace vie syndicale </w:t>
                  </w:r>
                </w:p>
                <w:p w14:paraId="5BC8D125" w14:textId="77777777" w:rsidR="009053BC" w:rsidRPr="003807F9" w:rsidRDefault="001E5575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807F9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263, rue de Paris </w:t>
                  </w:r>
                </w:p>
                <w:p w14:paraId="420C5D72" w14:textId="77777777" w:rsidR="009053BC" w:rsidRPr="003807F9" w:rsidRDefault="001E5575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807F9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Case 4-3 </w:t>
                  </w:r>
                </w:p>
                <w:p w14:paraId="6F69B28E" w14:textId="77777777" w:rsidR="009053BC" w:rsidRPr="003807F9" w:rsidRDefault="001E5575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807F9">
                    <w:rPr>
                      <w:rFonts w:asciiTheme="minorHAnsi" w:hAnsiTheme="minorHAnsi" w:cs="Times New Roman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0" w:type="auto"/>
                    <w:bottom w:w="57" w:type="dxa"/>
                    <w:right w:w="0" w:type="auto"/>
                  </w:tcMar>
                  <w:vAlign w:val="center"/>
                </w:tcPr>
                <w:p w14:paraId="5D75C55E" w14:textId="7B5CC40A" w:rsidR="009053BC" w:rsidRPr="003807F9" w:rsidRDefault="001E5575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807F9">
                    <w:rPr>
                      <w:rFonts w:asciiTheme="minorHAnsi" w:hAnsiTheme="minorHAnsi" w:cs="Times New Roman"/>
                      <w:sz w:val="20"/>
                      <w:szCs w:val="20"/>
                    </w:rPr>
                    <w:t>Tél : 01.55.82.82.15</w:t>
                  </w:r>
                  <w:bookmarkStart w:id="0" w:name="_GoBack"/>
                  <w:bookmarkEnd w:id="0"/>
                </w:p>
              </w:tc>
            </w:tr>
            <w:tr w:rsidR="009053BC" w:rsidRPr="003807F9" w14:paraId="6F1D8978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2C680" w14:textId="77777777" w:rsidR="009053BC" w:rsidRPr="003807F9" w:rsidRDefault="009053BC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608B2" w14:textId="77777777" w:rsidR="009053BC" w:rsidRPr="003807F9" w:rsidRDefault="001E5575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807F9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Courriel : </w:t>
                  </w:r>
                  <w:hyperlink r:id="rId8" w:tooltip="mailto:prudis@cgt.fr" w:history="1">
                    <w:r w:rsidRPr="003807F9">
                      <w:rPr>
                        <w:rStyle w:val="Lienhypertexte"/>
                        <w:rFonts w:asciiTheme="minorHAnsi" w:hAnsiTheme="minorHAnsi" w:cs="Times New Roman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7BB87997" w14:textId="77777777" w:rsidR="009053BC" w:rsidRPr="003807F9" w:rsidRDefault="001E5575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807F9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Site internet : </w:t>
                  </w:r>
                  <w:hyperlink r:id="rId9" w:tooltip="http://www.formationsyndicale.cgt.fr" w:history="1">
                    <w:r w:rsidRPr="003807F9">
                      <w:rPr>
                        <w:rStyle w:val="Lienhypertexte"/>
                        <w:rFonts w:asciiTheme="minorHAnsi" w:hAnsiTheme="minorHAnsi" w:cs="Times New Roman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5B2FA4EC" w14:textId="77777777" w:rsidR="009053BC" w:rsidRPr="003807F9" w:rsidRDefault="009053B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DD6D3F7" w14:textId="77777777" w:rsidR="009053BC" w:rsidRPr="003807F9" w:rsidRDefault="001E55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3807F9">
              <w:rPr>
                <w:rFonts w:asciiTheme="minorHAnsi" w:hAnsiTheme="minorHAnsi"/>
                <w:b/>
                <w:bCs/>
                <w:sz w:val="32"/>
                <w:szCs w:val="28"/>
              </w:rPr>
              <w:t>Session 1 : La prise de mandat</w:t>
            </w:r>
          </w:p>
          <w:p w14:paraId="458E8997" w14:textId="77777777" w:rsidR="009053BC" w:rsidRPr="003807F9" w:rsidRDefault="009053BC">
            <w:pPr>
              <w:rPr>
                <w:rFonts w:asciiTheme="minorHAnsi" w:hAnsiTheme="minorHAnsi"/>
              </w:rPr>
            </w:pPr>
          </w:p>
          <w:p w14:paraId="08413E0D" w14:textId="77777777" w:rsidR="009053BC" w:rsidRPr="003807F9" w:rsidRDefault="001E5575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807F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49F6242E" w14:textId="420DD0CC" w:rsidR="009053BC" w:rsidRPr="003807F9" w:rsidRDefault="00380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c</w:t>
            </w:r>
            <w:r w:rsidR="001E5575" w:rsidRPr="003807F9">
              <w:rPr>
                <w:rFonts w:asciiTheme="minorHAnsi" w:hAnsiTheme="minorHAnsi"/>
              </w:rPr>
              <w:t>onseiller</w:t>
            </w:r>
            <w:r w:rsidR="00FC1D42" w:rsidRPr="003807F9">
              <w:rPr>
                <w:rFonts w:asciiTheme="minorHAnsi" w:hAnsiTheme="minorHAnsi"/>
              </w:rPr>
              <w:t>.ère.</w:t>
            </w:r>
            <w:r>
              <w:rPr>
                <w:rFonts w:asciiTheme="minorHAnsi" w:hAnsiTheme="minorHAnsi"/>
              </w:rPr>
              <w:t>s p</w:t>
            </w:r>
            <w:r w:rsidRPr="003807F9">
              <w:rPr>
                <w:rFonts w:asciiTheme="minorHAnsi" w:hAnsiTheme="minorHAnsi"/>
              </w:rPr>
              <w:t xml:space="preserve">rud’hommes </w:t>
            </w:r>
            <w:r w:rsidR="002F1C8C">
              <w:rPr>
                <w:rFonts w:asciiTheme="minorHAnsi" w:hAnsiTheme="minorHAnsi"/>
              </w:rPr>
              <w:t>désigné.e.</w:t>
            </w:r>
            <w:r w:rsidR="001E5575" w:rsidRPr="003807F9">
              <w:rPr>
                <w:rFonts w:asciiTheme="minorHAnsi" w:hAnsiTheme="minorHAnsi"/>
              </w:rPr>
              <w:t>s en cours de mandat ou n’ayant pas pu participer à la Session 1 dans leur territoire.</w:t>
            </w:r>
          </w:p>
          <w:p w14:paraId="02D6E00B" w14:textId="77777777" w:rsidR="009053BC" w:rsidRPr="003807F9" w:rsidRDefault="009053BC">
            <w:pPr>
              <w:rPr>
                <w:rFonts w:asciiTheme="minorHAnsi" w:hAnsiTheme="minorHAnsi"/>
              </w:rPr>
            </w:pPr>
          </w:p>
          <w:p w14:paraId="085DA59F" w14:textId="77777777" w:rsidR="009053BC" w:rsidRPr="003807F9" w:rsidRDefault="001E5575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807F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0BA76AE8" w14:textId="5A968B61" w:rsidR="009053BC" w:rsidRPr="003807F9" w:rsidRDefault="001E5575">
            <w:pPr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 xml:space="preserve">Cette formation s’inscrit dans la famille de formation </w:t>
            </w:r>
            <w:r w:rsidRPr="003807F9">
              <w:rPr>
                <w:rFonts w:asciiTheme="minorHAnsi" w:hAnsiTheme="minorHAnsi"/>
                <w:b/>
                <w:bCs/>
              </w:rPr>
              <w:t xml:space="preserve">« outiller à un mandat ». </w:t>
            </w:r>
            <w:r w:rsidRPr="003807F9">
              <w:rPr>
                <w:rFonts w:asciiTheme="minorHAnsi" w:hAnsiTheme="minorHAnsi"/>
              </w:rPr>
              <w:t>Elle a pour but de développer les capacités nécessaires de nos camarades pour q</w:t>
            </w:r>
            <w:r w:rsidR="003807F9">
              <w:rPr>
                <w:rFonts w:asciiTheme="minorHAnsi" w:hAnsiTheme="minorHAnsi"/>
              </w:rPr>
              <w:t xml:space="preserve">u’elles et </w:t>
            </w:r>
            <w:r w:rsidR="000E4DA8">
              <w:rPr>
                <w:rFonts w:asciiTheme="minorHAnsi" w:hAnsiTheme="minorHAnsi"/>
              </w:rPr>
              <w:t>qu’</w:t>
            </w:r>
            <w:r w:rsidR="003807F9">
              <w:rPr>
                <w:rFonts w:asciiTheme="minorHAnsi" w:hAnsiTheme="minorHAnsi"/>
              </w:rPr>
              <w:t>ils soient outillé.e.</w:t>
            </w:r>
            <w:r w:rsidRPr="003807F9">
              <w:rPr>
                <w:rFonts w:asciiTheme="minorHAnsi" w:hAnsiTheme="minorHAnsi"/>
              </w:rPr>
              <w:t>s pour leur prise de mandat.</w:t>
            </w:r>
          </w:p>
          <w:p w14:paraId="30BCFBD9" w14:textId="77777777" w:rsidR="009053BC" w:rsidRPr="003807F9" w:rsidRDefault="009053BC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14:paraId="5D16798B" w14:textId="77777777" w:rsidR="009053BC" w:rsidRPr="003807F9" w:rsidRDefault="001E5575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807F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4241A7E8" w14:textId="1F5AEB52" w:rsidR="009053BC" w:rsidRPr="003807F9" w:rsidRDefault="001E5575">
            <w:pPr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  <w:color w:val="000000"/>
              </w:rPr>
              <w:t>À l’issue de cette session, les stagiaires seront capables d’utiliser des outils juridiques et notre dé</w:t>
            </w:r>
            <w:r w:rsidR="00B71E5E">
              <w:rPr>
                <w:rFonts w:asciiTheme="minorHAnsi" w:hAnsiTheme="minorHAnsi"/>
                <w:color w:val="000000"/>
              </w:rPr>
              <w:t>marche CGT pour leur mandat de c</w:t>
            </w:r>
            <w:r w:rsidRPr="003807F9">
              <w:rPr>
                <w:rFonts w:asciiTheme="minorHAnsi" w:hAnsiTheme="minorHAnsi"/>
                <w:color w:val="000000"/>
              </w:rPr>
              <w:t>onseiller</w:t>
            </w:r>
            <w:r w:rsidR="00B71E5E">
              <w:rPr>
                <w:rFonts w:asciiTheme="minorHAnsi" w:hAnsiTheme="minorHAnsi"/>
                <w:color w:val="000000"/>
              </w:rPr>
              <w:t>.ère p</w:t>
            </w:r>
            <w:r w:rsidRPr="003807F9">
              <w:rPr>
                <w:rFonts w:asciiTheme="minorHAnsi" w:hAnsiTheme="minorHAnsi"/>
                <w:color w:val="000000"/>
              </w:rPr>
              <w:t>rud’homme.</w:t>
            </w:r>
          </w:p>
          <w:p w14:paraId="6BD34406" w14:textId="77777777" w:rsidR="009053BC" w:rsidRPr="003807F9" w:rsidRDefault="009053BC">
            <w:pPr>
              <w:rPr>
                <w:rFonts w:asciiTheme="minorHAnsi" w:hAnsiTheme="minorHAnsi"/>
              </w:rPr>
            </w:pPr>
          </w:p>
          <w:p w14:paraId="22E584BB" w14:textId="77777777" w:rsidR="009053BC" w:rsidRPr="003807F9" w:rsidRDefault="001E5575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807F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5A21B8CC" w14:textId="4D857E46" w:rsidR="009053BC" w:rsidRPr="003807F9" w:rsidRDefault="001E5575" w:rsidP="00AE3E5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>L</w:t>
            </w:r>
            <w:r w:rsidR="00AE3E53" w:rsidRPr="003807F9">
              <w:rPr>
                <w:rFonts w:asciiTheme="minorHAnsi" w:hAnsiTheme="minorHAnsi"/>
              </w:rPr>
              <w:t>’histoire du droit du travail</w:t>
            </w:r>
            <w:r w:rsidRPr="003807F9">
              <w:rPr>
                <w:rFonts w:asciiTheme="minorHAnsi" w:hAnsiTheme="minorHAnsi"/>
              </w:rPr>
              <w:t xml:space="preserve"> ;</w:t>
            </w:r>
          </w:p>
          <w:p w14:paraId="6738EADF" w14:textId="46AA6415" w:rsidR="00AE3E53" w:rsidRPr="003807F9" w:rsidRDefault="00AE3E53" w:rsidP="00AE3E5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>L’organisation juridictionnelle française ;</w:t>
            </w:r>
          </w:p>
          <w:p w14:paraId="11CE6694" w14:textId="568679A0" w:rsidR="00AE3E53" w:rsidRPr="003807F9" w:rsidRDefault="00AE3E53" w:rsidP="00AE3E5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>La hiérarchie des normes et l’utilisation du code du travail ;</w:t>
            </w:r>
          </w:p>
          <w:p w14:paraId="1D083F5E" w14:textId="77777777" w:rsidR="00AE3E53" w:rsidRPr="003807F9" w:rsidRDefault="001E5575" w:rsidP="00AE3E5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>Le statut</w:t>
            </w:r>
            <w:r w:rsidR="00AE3E53" w:rsidRPr="003807F9">
              <w:rPr>
                <w:rFonts w:asciiTheme="minorHAnsi" w:hAnsiTheme="minorHAnsi"/>
              </w:rPr>
              <w:t xml:space="preserve">, les activités, les droits et les moyens </w:t>
            </w:r>
            <w:r w:rsidRPr="003807F9">
              <w:rPr>
                <w:rFonts w:asciiTheme="minorHAnsi" w:hAnsiTheme="minorHAnsi"/>
              </w:rPr>
              <w:t>du conseiller prud’hommes ;</w:t>
            </w:r>
          </w:p>
          <w:p w14:paraId="56F0644C" w14:textId="77777777" w:rsidR="00AE3E53" w:rsidRPr="003807F9" w:rsidRDefault="001E5575" w:rsidP="00AE3E5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 xml:space="preserve">La conception CGT </w:t>
            </w:r>
            <w:r w:rsidR="00AE3E53" w:rsidRPr="003807F9">
              <w:rPr>
                <w:rFonts w:asciiTheme="minorHAnsi" w:hAnsiTheme="minorHAnsi"/>
              </w:rPr>
              <w:t xml:space="preserve">et le contexte </w:t>
            </w:r>
            <w:r w:rsidRPr="003807F9">
              <w:rPr>
                <w:rFonts w:asciiTheme="minorHAnsi" w:hAnsiTheme="minorHAnsi"/>
              </w:rPr>
              <w:t>du mandat ;</w:t>
            </w:r>
          </w:p>
          <w:p w14:paraId="6BB80081" w14:textId="6BC9D229" w:rsidR="009053BC" w:rsidRPr="003807F9" w:rsidRDefault="001E5575" w:rsidP="00AE3E5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>Les étapes du procès prud’homal.</w:t>
            </w:r>
          </w:p>
          <w:p w14:paraId="0CF854FE" w14:textId="77777777" w:rsidR="009053BC" w:rsidRPr="003807F9" w:rsidRDefault="009053BC">
            <w:pPr>
              <w:rPr>
                <w:rFonts w:asciiTheme="minorHAnsi" w:hAnsiTheme="minorHAnsi"/>
              </w:rPr>
            </w:pPr>
          </w:p>
          <w:p w14:paraId="2DE15F21" w14:textId="77777777" w:rsidR="009053BC" w:rsidRPr="003807F9" w:rsidRDefault="001E5575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807F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5BBFB082" w14:textId="399ABA6D" w:rsidR="009053BC" w:rsidRPr="003807F9" w:rsidRDefault="000D130D">
            <w:pPr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>La Formation Participer à la vie de la CGT (3 modules) ou Niveau 1 Tronc Commun.</w:t>
            </w:r>
          </w:p>
          <w:p w14:paraId="518A425B" w14:textId="77777777" w:rsidR="000D130D" w:rsidRPr="003807F9" w:rsidRDefault="000D130D">
            <w:pPr>
              <w:rPr>
                <w:rFonts w:asciiTheme="minorHAnsi" w:hAnsiTheme="minorHAnsi"/>
              </w:rPr>
            </w:pPr>
          </w:p>
          <w:p w14:paraId="63E3619D" w14:textId="77777777" w:rsidR="009053BC" w:rsidRPr="003807F9" w:rsidRDefault="001E5575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807F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197CDB24" w14:textId="74768090" w:rsidR="00B92A72" w:rsidRPr="003807F9" w:rsidRDefault="00B92A72" w:rsidP="00B92A72">
            <w:pPr>
              <w:pStyle w:val="Corpsdetexte"/>
              <w:spacing w:after="0"/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>Évaluations formatives en cours de stage à l’occasion d’exercices et mises en situations permettant aux stagiaires d’auto-mesurer leurs apprentissages.</w:t>
            </w:r>
          </w:p>
          <w:p w14:paraId="65EFB809" w14:textId="77777777" w:rsidR="00B92A72" w:rsidRPr="003807F9" w:rsidRDefault="00B92A72" w:rsidP="00B92A72">
            <w:pPr>
              <w:pStyle w:val="Corpsdetexte"/>
              <w:spacing w:after="0"/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>Évaluations sommatives de fin de thème, sous forme de synthèses.</w:t>
            </w:r>
          </w:p>
          <w:p w14:paraId="3DAA102A" w14:textId="52F8E718" w:rsidR="009053BC" w:rsidRPr="003807F9" w:rsidRDefault="00B92A72" w:rsidP="00B92A72">
            <w:pPr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>Évaluations appréciatives de thème ou de journée et en fin de formation.</w:t>
            </w:r>
          </w:p>
          <w:p w14:paraId="31C66786" w14:textId="77777777" w:rsidR="00B92A72" w:rsidRPr="003807F9" w:rsidRDefault="00B92A72" w:rsidP="00B92A72">
            <w:pPr>
              <w:rPr>
                <w:rFonts w:asciiTheme="minorHAnsi" w:hAnsiTheme="minorHAnsi"/>
              </w:rPr>
            </w:pPr>
          </w:p>
          <w:p w14:paraId="403AF519" w14:textId="77777777" w:rsidR="009053BC" w:rsidRPr="003807F9" w:rsidRDefault="001E5575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807F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30D991C1" w14:textId="558DC01E" w:rsidR="009053BC" w:rsidRPr="003807F9" w:rsidRDefault="001E5575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ind w:left="242" w:hanging="213"/>
              <w:rPr>
                <w:rFonts w:asciiTheme="minorHAnsi" w:hAnsiTheme="minorHAnsi"/>
              </w:rPr>
            </w:pPr>
            <w:r w:rsidRPr="003807F9">
              <w:rPr>
                <w:rFonts w:asciiTheme="minorHAnsi" w:hAnsiTheme="minorHAnsi"/>
              </w:rPr>
              <w:t xml:space="preserve">Stage de 4 jours du </w:t>
            </w:r>
            <w:r w:rsidR="000D130D" w:rsidRPr="003807F9">
              <w:rPr>
                <w:rFonts w:asciiTheme="minorHAnsi" w:hAnsiTheme="minorHAnsi"/>
              </w:rPr>
              <w:t>24 au 27 janvier 2022</w:t>
            </w:r>
            <w:r w:rsidRPr="003807F9">
              <w:rPr>
                <w:rFonts w:asciiTheme="minorHAnsi" w:hAnsiTheme="minorHAnsi"/>
              </w:rPr>
              <w:t xml:space="preserve"> au Centre confédéral de formation syndicale Benoît Frachon à</w:t>
            </w:r>
            <w:r w:rsidR="000D130D" w:rsidRPr="003807F9">
              <w:rPr>
                <w:rFonts w:asciiTheme="minorHAnsi" w:hAnsiTheme="minorHAnsi"/>
              </w:rPr>
              <w:t xml:space="preserve"> Gif-sur-Yvette (91). Arrêt Courcelle sur Yvette de la ligne B du RER.</w:t>
            </w:r>
          </w:p>
          <w:p w14:paraId="25B97281" w14:textId="77777777" w:rsidR="009053BC" w:rsidRPr="003807F9" w:rsidRDefault="009053BC">
            <w:pPr>
              <w:ind w:left="360"/>
              <w:rPr>
                <w:rFonts w:asciiTheme="minorHAnsi" w:hAnsiTheme="minorHAnsi"/>
              </w:rPr>
            </w:pPr>
          </w:p>
        </w:tc>
      </w:tr>
      <w:tr w:rsidR="009053BC" w14:paraId="0FED3927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50B3771B" w14:textId="77777777" w:rsidR="009053BC" w:rsidRDefault="009053B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AB647B1" w14:textId="77777777" w:rsidR="009053BC" w:rsidRDefault="009053BC"/>
    <w:sectPr w:rsidR="009053BC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B500" w14:textId="77777777" w:rsidR="007F45A5" w:rsidRDefault="007F45A5">
      <w:r>
        <w:separator/>
      </w:r>
    </w:p>
  </w:endnote>
  <w:endnote w:type="continuationSeparator" w:id="0">
    <w:p w14:paraId="447CEC55" w14:textId="77777777" w:rsidR="007F45A5" w:rsidRDefault="007F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1160C" w14:textId="77777777" w:rsidR="009053BC" w:rsidRDefault="009053BC">
    <w:pPr>
      <w:pStyle w:val="En-tte"/>
      <w:jc w:val="right"/>
      <w:rPr>
        <w:rFonts w:cs="Times New Roman"/>
      </w:rPr>
    </w:pPr>
  </w:p>
  <w:p w14:paraId="6177A266" w14:textId="77777777" w:rsidR="009053BC" w:rsidRDefault="009053BC">
    <w:pPr>
      <w:jc w:val="right"/>
    </w:pPr>
  </w:p>
  <w:p w14:paraId="459E0D4E" w14:textId="77777777" w:rsidR="009053BC" w:rsidRDefault="001E557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B71328A" w14:textId="77777777" w:rsidR="009053BC" w:rsidRDefault="009053BC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AA88" w14:textId="77777777" w:rsidR="007F45A5" w:rsidRDefault="007F45A5">
      <w:r>
        <w:separator/>
      </w:r>
    </w:p>
  </w:footnote>
  <w:footnote w:type="continuationSeparator" w:id="0">
    <w:p w14:paraId="00B86FCB" w14:textId="77777777" w:rsidR="007F45A5" w:rsidRDefault="007F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67F"/>
    <w:multiLevelType w:val="hybridMultilevel"/>
    <w:tmpl w:val="0BE0E378"/>
    <w:lvl w:ilvl="0" w:tplc="305C9C0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699E66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62F2E6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E817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7763D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CF2D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9F3E7FB2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AA4EE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A6411C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F5121D"/>
    <w:multiLevelType w:val="hybridMultilevel"/>
    <w:tmpl w:val="4590106A"/>
    <w:lvl w:ilvl="0" w:tplc="FB42B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52C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EAE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4DEF2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CC6F3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66AB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661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77227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32D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61EF8"/>
    <w:multiLevelType w:val="hybridMultilevel"/>
    <w:tmpl w:val="95123810"/>
    <w:lvl w:ilvl="0" w:tplc="0E66A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5665A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BFE7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81CA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95296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0E1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08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DCC1D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C2ED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F34F2"/>
    <w:multiLevelType w:val="hybridMultilevel"/>
    <w:tmpl w:val="A726D86C"/>
    <w:lvl w:ilvl="0" w:tplc="4632800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ACC2EE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0A0E5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E5848992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DEAF69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AA48D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DCE024D8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CDE2FED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FE6F8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FA55D9"/>
    <w:multiLevelType w:val="hybridMultilevel"/>
    <w:tmpl w:val="140668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50CD"/>
    <w:multiLevelType w:val="hybridMultilevel"/>
    <w:tmpl w:val="1FB47E96"/>
    <w:lvl w:ilvl="0" w:tplc="CC94E67E">
      <w:start w:val="1"/>
      <w:numFmt w:val="decimal"/>
      <w:lvlText w:val="%1."/>
      <w:lvlJc w:val="left"/>
      <w:rPr>
        <w:rFonts w:hint="default"/>
      </w:rPr>
    </w:lvl>
    <w:lvl w:ilvl="1" w:tplc="FC282054">
      <w:start w:val="1"/>
      <w:numFmt w:val="lowerLetter"/>
      <w:lvlText w:val="%2."/>
      <w:lvlJc w:val="left"/>
      <w:pPr>
        <w:ind w:left="1440" w:hanging="360"/>
      </w:pPr>
    </w:lvl>
    <w:lvl w:ilvl="2" w:tplc="8E969D74">
      <w:start w:val="1"/>
      <w:numFmt w:val="lowerRoman"/>
      <w:lvlText w:val="%3."/>
      <w:lvlJc w:val="right"/>
      <w:pPr>
        <w:ind w:left="2160" w:hanging="180"/>
      </w:pPr>
    </w:lvl>
    <w:lvl w:ilvl="3" w:tplc="16B69EFE">
      <w:start w:val="1"/>
      <w:numFmt w:val="decimal"/>
      <w:lvlText w:val="%4."/>
      <w:lvlJc w:val="left"/>
      <w:pPr>
        <w:ind w:left="2880" w:hanging="360"/>
      </w:pPr>
    </w:lvl>
    <w:lvl w:ilvl="4" w:tplc="F6C803FA">
      <w:start w:val="1"/>
      <w:numFmt w:val="lowerLetter"/>
      <w:lvlText w:val="%5."/>
      <w:lvlJc w:val="left"/>
      <w:pPr>
        <w:ind w:left="3600" w:hanging="360"/>
      </w:pPr>
    </w:lvl>
    <w:lvl w:ilvl="5" w:tplc="EE3AD7C6">
      <w:start w:val="1"/>
      <w:numFmt w:val="lowerRoman"/>
      <w:lvlText w:val="%6."/>
      <w:lvlJc w:val="right"/>
      <w:pPr>
        <w:ind w:left="4320" w:hanging="180"/>
      </w:pPr>
    </w:lvl>
    <w:lvl w:ilvl="6" w:tplc="50AA0512">
      <w:start w:val="1"/>
      <w:numFmt w:val="decimal"/>
      <w:lvlText w:val="%7."/>
      <w:lvlJc w:val="left"/>
      <w:pPr>
        <w:ind w:left="5040" w:hanging="360"/>
      </w:pPr>
    </w:lvl>
    <w:lvl w:ilvl="7" w:tplc="BBA8B01A">
      <w:start w:val="1"/>
      <w:numFmt w:val="lowerLetter"/>
      <w:lvlText w:val="%8."/>
      <w:lvlJc w:val="left"/>
      <w:pPr>
        <w:ind w:left="5760" w:hanging="360"/>
      </w:pPr>
    </w:lvl>
    <w:lvl w:ilvl="8" w:tplc="5D6A0E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BC"/>
    <w:rsid w:val="000D130D"/>
    <w:rsid w:val="000E4DA8"/>
    <w:rsid w:val="00162957"/>
    <w:rsid w:val="001E5575"/>
    <w:rsid w:val="002E6FB4"/>
    <w:rsid w:val="002F1C8C"/>
    <w:rsid w:val="003807F9"/>
    <w:rsid w:val="007F45A5"/>
    <w:rsid w:val="008A282A"/>
    <w:rsid w:val="009053BC"/>
    <w:rsid w:val="00AE3E53"/>
    <w:rsid w:val="00B71E5E"/>
    <w:rsid w:val="00B92A72"/>
    <w:rsid w:val="00C81704"/>
    <w:rsid w:val="00D63A29"/>
    <w:rsid w:val="00D84AF3"/>
    <w:rsid w:val="00F52EF3"/>
    <w:rsid w:val="00F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9E3F"/>
  <w15:docId w15:val="{3F2FA03D-225E-4F29-BF89-FFDB5E99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1Car">
    <w:name w:val="Titre 1 Car"/>
    <w:link w:val="Titre1"/>
    <w:uiPriority w:val="99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uiPriority w:val="99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pPr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13</cp:revision>
  <cp:lastPrinted>2021-10-11T08:36:00Z</cp:lastPrinted>
  <dcterms:created xsi:type="dcterms:W3CDTF">2021-09-07T14:26:00Z</dcterms:created>
  <dcterms:modified xsi:type="dcterms:W3CDTF">2021-10-27T07:32:00Z</dcterms:modified>
</cp:coreProperties>
</file>